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C16460">
        <w:rPr>
          <w:rFonts w:ascii="Calibri" w:eastAsia="Times New Roman" w:hAnsi="Calibri" w:cs="Calibri"/>
          <w:b/>
          <w:bCs/>
          <w:lang w:eastAsia="it-IT"/>
        </w:rPr>
        <w:t>Spett. DIRIGENTE</w:t>
      </w:r>
      <w:r w:rsidRPr="00C16460">
        <w:rPr>
          <w:rFonts w:ascii="Calibri" w:eastAsia="Times New Roman" w:hAnsi="Calibri" w:cs="Calibri"/>
          <w:b/>
          <w:bCs/>
          <w:lang w:eastAsia="it-IT"/>
        </w:rPr>
        <w:br/>
        <w:t xml:space="preserve">AREA FORMAZIONE E DOTTORATO </w:t>
      </w:r>
    </w:p>
    <w:p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</w:t>
      </w:r>
    </w:p>
    <w:p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RICERCATORI A TEMPO INDETERMINATO E DETERMINATO DI TIPOLOGIA A) e B) </w:t>
      </w:r>
    </w:p>
    <w:p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E ALLE ALTRE FIGURE PREVISTE DALL’ART. 6, CO. 4 DELLA LEGGE </w:t>
      </w:r>
      <w:r w:rsidR="0024757C" w:rsidRPr="00C16460">
        <w:rPr>
          <w:rFonts w:ascii="Calibri" w:hAnsi="Calibri" w:cs="Calibri"/>
          <w:b/>
          <w:bCs/>
          <w:sz w:val="22"/>
          <w:szCs w:val="22"/>
        </w:rPr>
        <w:t>240/2010</w:t>
      </w:r>
    </w:p>
    <w:p w:rsidR="00DD08A3" w:rsidRPr="00C16460" w:rsidRDefault="00EB3A16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>SECONDA</w:t>
      </w:r>
      <w:r w:rsidR="00F555C5" w:rsidRPr="00C16460">
        <w:rPr>
          <w:rFonts w:ascii="Calibri" w:hAnsi="Calibri" w:cs="Calibri"/>
          <w:b/>
          <w:bCs/>
          <w:sz w:val="22"/>
          <w:szCs w:val="22"/>
        </w:rPr>
        <w:t xml:space="preserve"> FASE DELLA PROGRAMMAZIONE DIDATTICA </w:t>
      </w:r>
    </w:p>
    <w:p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BANDO PER L’ATTRIBUZIONE DI INCARICHI DI INSEGNAMENTO </w:t>
      </w:r>
      <w:r w:rsidR="00EB3A16" w:rsidRPr="00C16460">
        <w:rPr>
          <w:rFonts w:ascii="Calibri" w:hAnsi="Calibri" w:cs="Calibri"/>
          <w:b/>
          <w:bCs/>
          <w:sz w:val="22"/>
          <w:szCs w:val="22"/>
        </w:rPr>
        <w:t>E MODULI DIDATTICI</w:t>
      </w:r>
      <w:r w:rsidRPr="00C16460">
        <w:rPr>
          <w:rFonts w:ascii="Calibri" w:hAnsi="Calibri" w:cs="Calibri"/>
          <w:b/>
          <w:bCs/>
          <w:sz w:val="22"/>
          <w:szCs w:val="22"/>
        </w:rPr>
        <w:br/>
        <w:t>A.A. 20</w:t>
      </w:r>
      <w:r w:rsidR="00656600" w:rsidRPr="00C16460">
        <w:rPr>
          <w:rFonts w:ascii="Calibri" w:hAnsi="Calibri" w:cs="Calibri"/>
          <w:b/>
          <w:bCs/>
          <w:sz w:val="22"/>
          <w:szCs w:val="22"/>
        </w:rPr>
        <w:t>20</w:t>
      </w:r>
      <w:r w:rsidRPr="00C16460">
        <w:rPr>
          <w:rFonts w:ascii="Calibri" w:hAnsi="Calibri" w:cs="Calibri"/>
          <w:b/>
          <w:bCs/>
          <w:sz w:val="22"/>
          <w:szCs w:val="22"/>
        </w:rPr>
        <w:t>/2</w:t>
      </w:r>
      <w:r w:rsidR="00656600" w:rsidRPr="00C16460">
        <w:rPr>
          <w:rFonts w:ascii="Calibri" w:hAnsi="Calibri" w:cs="Calibri"/>
          <w:b/>
          <w:bCs/>
          <w:sz w:val="22"/>
          <w:szCs w:val="22"/>
        </w:rPr>
        <w:t>1</w:t>
      </w:r>
    </w:p>
    <w:p w:rsidR="00F555C5" w:rsidRPr="00C16460" w:rsidRDefault="00F555C5" w:rsidP="00C16460">
      <w:pPr>
        <w:spacing w:after="100" w:afterAutospacing="1" w:line="36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Istanza di candidatura</w:t>
      </w: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br/>
        <w:t xml:space="preserve">Bando </w:t>
      </w:r>
      <w:proofErr w:type="spellStart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Prot</w:t>
      </w:r>
      <w:proofErr w:type="spellEnd"/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. N. </w:t>
      </w:r>
      <w:r w:rsidR="00CE692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_________________del ___________________</w:t>
      </w:r>
      <w:bookmarkStart w:id="0" w:name="_GoBack"/>
      <w:bookmarkEnd w:id="0"/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</w:p>
    <w:p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rofessore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fascia</w:t>
      </w:r>
    </w:p>
    <w:p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indeterminato </w:t>
      </w:r>
    </w:p>
    <w:p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determinato </w:t>
      </w:r>
    </w:p>
    <w:p w:rsidR="00F555C5" w:rsidRPr="00C16460" w:rsidRDefault="00F555C5" w:rsidP="008F53E6">
      <w:pPr>
        <w:spacing w:before="100" w:beforeAutospacing="1" w:line="48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Settore scientifico disciplinare 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>in servizio presso il Dipartimento di ___________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 </w:t>
      </w:r>
    </w:p>
    <w:p w:rsidR="00F555C5" w:rsidRPr="00C16460" w:rsidRDefault="00F555C5" w:rsidP="008F53E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manifesto la mia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disponibilità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ad assumere la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titolarità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Dichiara che ha presentato istanza/gli sono stati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già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conferiti i seguenti incarichi didattici: </w:t>
      </w:r>
    </w:p>
    <w:p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presso la Scuola/dipartimento di _________________________________: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________________</w:t>
      </w:r>
    </w:p>
    <w:p w:rsidR="00F555C5" w:rsidRPr="00C16460" w:rsidRDefault="00F555C5" w:rsidP="00F555C5">
      <w:pPr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b) _____________________________________________________ ORE _____ </w:t>
      </w:r>
    </w:p>
    <w:p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</w:t>
      </w:r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:rsidR="00F555C5" w:rsidRPr="00C16460" w:rsidRDefault="008F53E6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Allego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attività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:rsidR="00F555C5" w:rsidRPr="00C16460" w:rsidRDefault="00F555C5" w:rsidP="00F555C5">
      <w:pPr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:rsidR="00960AD2" w:rsidRPr="00C16460" w:rsidRDefault="00F555C5" w:rsidP="00F555C5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5"/>
    <w:rsid w:val="0024757C"/>
    <w:rsid w:val="003C1ADA"/>
    <w:rsid w:val="005C2974"/>
    <w:rsid w:val="00656600"/>
    <w:rsid w:val="008F53E6"/>
    <w:rsid w:val="00C16460"/>
    <w:rsid w:val="00CE6928"/>
    <w:rsid w:val="00DD08A3"/>
    <w:rsid w:val="00EB3A16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6F02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Croce Rossa</cp:lastModifiedBy>
  <cp:revision>8</cp:revision>
  <dcterms:created xsi:type="dcterms:W3CDTF">2020-04-06T10:37:00Z</dcterms:created>
  <dcterms:modified xsi:type="dcterms:W3CDTF">2020-05-26T10:17:00Z</dcterms:modified>
</cp:coreProperties>
</file>